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64" w:rsidRPr="00080864" w:rsidRDefault="00080864" w:rsidP="00080864">
      <w:pPr>
        <w:spacing w:after="0" w:line="240" w:lineRule="auto"/>
        <w:jc w:val="both"/>
        <w:rPr>
          <w:rFonts w:ascii="Times New Roman" w:hAnsi="Times New Roman" w:cs="Times New Roman"/>
          <w:b/>
          <w:noProof/>
          <w:sz w:val="24"/>
          <w:szCs w:val="24"/>
        </w:rPr>
      </w:pPr>
      <w:r w:rsidRPr="00080864">
        <w:rPr>
          <w:rFonts w:ascii="Times New Roman" w:hAnsi="Times New Roman" w:cs="Times New Roman"/>
          <w:b/>
          <w:noProof/>
          <w:sz w:val="24"/>
          <w:szCs w:val="24"/>
        </w:rPr>
        <w:t>Huviring „Robootika: teadus ja ettevõtlus“</w:t>
      </w:r>
    </w:p>
    <w:p w:rsidR="00080864" w:rsidRPr="00080864" w:rsidRDefault="00080864" w:rsidP="00080864">
      <w:pPr>
        <w:spacing w:after="0" w:line="240" w:lineRule="auto"/>
        <w:jc w:val="both"/>
        <w:rPr>
          <w:rFonts w:ascii="Times New Roman" w:hAnsi="Times New Roman" w:cs="Times New Roman"/>
          <w:noProof/>
          <w:sz w:val="24"/>
          <w:szCs w:val="24"/>
        </w:rPr>
      </w:pPr>
    </w:p>
    <w:p w:rsidR="00EA1E2F" w:rsidRDefault="00080864" w:rsidP="00080864">
      <w:pPr>
        <w:spacing w:after="0" w:line="240" w:lineRule="auto"/>
        <w:jc w:val="both"/>
        <w:rPr>
          <w:rFonts w:ascii="Times New Roman" w:hAnsi="Times New Roman" w:cs="Times New Roman"/>
          <w:noProof/>
          <w:sz w:val="24"/>
          <w:szCs w:val="24"/>
        </w:rPr>
      </w:pPr>
      <w:r w:rsidRPr="00080864">
        <w:rPr>
          <w:rFonts w:ascii="Times New Roman" w:hAnsi="Times New Roman" w:cs="Times New Roman"/>
          <w:noProof/>
          <w:sz w:val="24"/>
          <w:szCs w:val="24"/>
        </w:rPr>
        <w:t xml:space="preserve">Aastal 2017 projekti raames ostetud kaasaegsed ja innovaatilised vahendid ei ole ühekordseks kasutamiseks, mis võimaldab jätkata huviringi tööd. Jargmise 2018/2019 õppeaasta huviring </w:t>
      </w:r>
      <w:r w:rsidRPr="00080864">
        <w:rPr>
          <w:rFonts w:ascii="Times New Roman" w:hAnsi="Times New Roman" w:cs="Times New Roman"/>
          <w:b/>
          <w:noProof/>
          <w:sz w:val="24"/>
          <w:szCs w:val="24"/>
        </w:rPr>
        <w:t>„Robootika: teadus ja ettevõtlus“</w:t>
      </w:r>
      <w:r w:rsidRPr="00080864">
        <w:rPr>
          <w:rFonts w:ascii="Times New Roman" w:hAnsi="Times New Roman" w:cs="Times New Roman"/>
          <w:noProof/>
          <w:sz w:val="24"/>
          <w:szCs w:val="24"/>
        </w:rPr>
        <w:t xml:space="preserve"> toetab </w:t>
      </w:r>
      <w:r w:rsidRPr="00080864">
        <w:rPr>
          <w:rFonts w:ascii="Times New Roman" w:hAnsi="Times New Roman" w:cs="Times New Roman"/>
          <w:sz w:val="24"/>
          <w:szCs w:val="24"/>
        </w:rPr>
        <w:t>uuenduslike metoodikate kasutuselevõtt olemasolevas huviringis.</w:t>
      </w:r>
      <w:r w:rsidRPr="00080864">
        <w:rPr>
          <w:rFonts w:ascii="Times New Roman" w:hAnsi="Times New Roman" w:cs="Times New Roman"/>
          <w:noProof/>
          <w:sz w:val="24"/>
          <w:szCs w:val="24"/>
        </w:rPr>
        <w:t xml:space="preserve"> Aastateks 2018/2019 on uuendatud ja mitmekesistatud huviringi tegevuskava, suurendatud kahe korra võrra tundide arv nädalas, tegevuste kavasse on lisatud õppetunnid ja võistlused väljaspool kooli keskkonda, et teha huviharidust veel praktilisem ja avatum reaalmaailmale. </w:t>
      </w:r>
    </w:p>
    <w:p w:rsidR="00080864" w:rsidRPr="00080864" w:rsidRDefault="00080864" w:rsidP="00080864">
      <w:pPr>
        <w:spacing w:after="0" w:line="240" w:lineRule="auto"/>
        <w:jc w:val="both"/>
        <w:rPr>
          <w:rFonts w:ascii="Times New Roman" w:hAnsi="Times New Roman" w:cs="Times New Roman"/>
          <w:noProof/>
          <w:sz w:val="24"/>
          <w:szCs w:val="24"/>
        </w:rPr>
      </w:pPr>
    </w:p>
    <w:p w:rsidR="00080864" w:rsidRDefault="00080864" w:rsidP="00080864">
      <w:pPr>
        <w:spacing w:after="0" w:line="240" w:lineRule="auto"/>
        <w:jc w:val="both"/>
        <w:rPr>
          <w:rFonts w:ascii="Times New Roman" w:hAnsi="Times New Roman" w:cs="Times New Roman"/>
          <w:sz w:val="24"/>
          <w:szCs w:val="24"/>
        </w:rPr>
      </w:pPr>
      <w:r w:rsidRPr="00080864">
        <w:rPr>
          <w:rFonts w:ascii="Times New Roman" w:hAnsi="Times New Roman" w:cs="Times New Roman"/>
          <w:sz w:val="24"/>
          <w:szCs w:val="24"/>
        </w:rPr>
        <w:t xml:space="preserve">Vastavalt antud huviringi õppekavale </w:t>
      </w:r>
      <w:r w:rsidRPr="00080864">
        <w:rPr>
          <w:rFonts w:ascii="Times New Roman" w:hAnsi="Times New Roman" w:cs="Times New Roman"/>
          <w:b/>
          <w:sz w:val="24"/>
          <w:szCs w:val="24"/>
        </w:rPr>
        <w:t>projekti üldeesmärgiks</w:t>
      </w:r>
      <w:r w:rsidRPr="00080864">
        <w:rPr>
          <w:rFonts w:ascii="Times New Roman" w:hAnsi="Times New Roman" w:cs="Times New Roman"/>
          <w:sz w:val="24"/>
          <w:szCs w:val="24"/>
        </w:rPr>
        <w:t xml:space="preserve"> on õpilaste huvi arendamine teaduse ning elektroonika vastu, konstrueerimise osavuse arendamine, tehnilise mõtlemise arendamine, oskuse omandamine töötada mehhaaniliste ja elektrooniliste tööriistadega, meeskonnatöö õppimine, kõrgtehnoloogilises maailmas toimetuleku oskuse arendamine ning ettevõtlusе mõtlemise arendamine. </w:t>
      </w:r>
    </w:p>
    <w:p w:rsidR="00080864" w:rsidRPr="00080864" w:rsidRDefault="00080864" w:rsidP="00080864">
      <w:pPr>
        <w:spacing w:after="0" w:line="240" w:lineRule="auto"/>
        <w:jc w:val="both"/>
        <w:rPr>
          <w:rFonts w:ascii="Times New Roman" w:hAnsi="Times New Roman" w:cs="Times New Roman"/>
          <w:sz w:val="24"/>
          <w:szCs w:val="24"/>
        </w:rPr>
      </w:pPr>
    </w:p>
    <w:p w:rsidR="00EA1E2F" w:rsidRDefault="00080864" w:rsidP="00080864">
      <w:pPr>
        <w:spacing w:after="0" w:line="240" w:lineRule="auto"/>
        <w:jc w:val="both"/>
        <w:rPr>
          <w:rStyle w:val="Emphasis"/>
          <w:rFonts w:ascii="Times New Roman" w:hAnsi="Times New Roman" w:cs="Times New Roman"/>
          <w:i w:val="0"/>
          <w:sz w:val="24"/>
          <w:szCs w:val="24"/>
        </w:rPr>
      </w:pPr>
      <w:r w:rsidRPr="00080864">
        <w:rPr>
          <w:rFonts w:ascii="Times New Roman" w:eastAsia="Times New Roman" w:hAnsi="Times New Roman" w:cs="Times New Roman"/>
          <w:b/>
          <w:sz w:val="24"/>
          <w:szCs w:val="24"/>
          <w:lang w:eastAsia="et-EE"/>
        </w:rPr>
        <w:t>H</w:t>
      </w:r>
      <w:r w:rsidR="00EA1E2F" w:rsidRPr="00080864">
        <w:rPr>
          <w:rFonts w:ascii="Times New Roman" w:eastAsia="Times New Roman" w:hAnsi="Times New Roman" w:cs="Times New Roman"/>
          <w:b/>
          <w:sz w:val="24"/>
          <w:szCs w:val="24"/>
          <w:lang w:eastAsia="et-EE"/>
        </w:rPr>
        <w:t>uviring „Robootika: teadus ja ettevõtlus“</w:t>
      </w:r>
      <w:r w:rsidRPr="00080864">
        <w:rPr>
          <w:rFonts w:ascii="Times New Roman" w:eastAsia="Times New Roman" w:hAnsi="Times New Roman" w:cs="Times New Roman"/>
          <w:b/>
          <w:sz w:val="24"/>
          <w:szCs w:val="24"/>
          <w:lang w:eastAsia="et-EE"/>
        </w:rPr>
        <w:t xml:space="preserve"> </w:t>
      </w:r>
      <w:r w:rsidR="00EA1E2F" w:rsidRPr="00080864">
        <w:rPr>
          <w:rFonts w:ascii="Times New Roman" w:eastAsia="Times New Roman" w:hAnsi="Times New Roman" w:cs="Times New Roman"/>
          <w:sz w:val="24"/>
          <w:szCs w:val="24"/>
          <w:lang w:eastAsia="et-EE"/>
        </w:rPr>
        <w:t xml:space="preserve">toimub </w:t>
      </w:r>
      <w:r w:rsidR="00EA1E2F" w:rsidRPr="00080864">
        <w:rPr>
          <w:rFonts w:ascii="Times New Roman" w:eastAsia="Times New Roman" w:hAnsi="Times New Roman" w:cs="Times New Roman"/>
          <w:b/>
          <w:sz w:val="24"/>
          <w:szCs w:val="24"/>
          <w:lang w:eastAsia="et-EE"/>
        </w:rPr>
        <w:t>teisipäeviti kell 15.00-16.30 ja reedeti kell 14.00-15.30.</w:t>
      </w:r>
      <w:r w:rsidRPr="00080864">
        <w:rPr>
          <w:rFonts w:ascii="Times New Roman" w:eastAsia="Times New Roman" w:hAnsi="Times New Roman" w:cs="Times New Roman"/>
          <w:sz w:val="24"/>
          <w:szCs w:val="24"/>
          <w:lang w:eastAsia="et-EE"/>
        </w:rPr>
        <w:t xml:space="preserve"> </w:t>
      </w:r>
      <w:r w:rsidR="00EA1E2F" w:rsidRPr="00080864">
        <w:rPr>
          <w:rFonts w:ascii="Times New Roman" w:eastAsia="Times New Roman" w:hAnsi="Times New Roman" w:cs="Times New Roman"/>
          <w:sz w:val="24"/>
          <w:szCs w:val="24"/>
          <w:lang w:eastAsia="et-EE"/>
        </w:rPr>
        <w:t xml:space="preserve">Antud huviringis õpivad lapsed ehitada roboteid, mis liiguvad programmeerituna, täidavad erinevaid ülesandeid ja on rakendatud mängu vormis füüsika, keemia, matemaatikas, 3D modelleerimises, infotehnoloogias. Lisaks, </w:t>
      </w:r>
      <w:r w:rsidR="00EA1E2F" w:rsidRPr="00080864">
        <w:rPr>
          <w:rStyle w:val="Emphasis"/>
          <w:rFonts w:ascii="Times New Roman" w:hAnsi="Times New Roman" w:cs="Times New Roman"/>
          <w:i w:val="0"/>
          <w:sz w:val="24"/>
          <w:szCs w:val="24"/>
        </w:rPr>
        <w:t>õpitakse lastele praktilised oskused, kuidas olla ettevõtlik, kuidas toota esimesed toote näidised, kuidas turundada oma toodet jne.</w:t>
      </w:r>
    </w:p>
    <w:p w:rsidR="00080864" w:rsidRDefault="00080864" w:rsidP="00080864">
      <w:pPr>
        <w:spacing w:after="0" w:line="240" w:lineRule="auto"/>
        <w:jc w:val="both"/>
        <w:rPr>
          <w:rStyle w:val="Emphasis"/>
          <w:rFonts w:ascii="Times New Roman" w:hAnsi="Times New Roman" w:cs="Times New Roman"/>
          <w:i w:val="0"/>
          <w:sz w:val="24"/>
          <w:szCs w:val="24"/>
        </w:rPr>
      </w:pPr>
    </w:p>
    <w:p w:rsidR="00080864" w:rsidRPr="00080864" w:rsidRDefault="00080864" w:rsidP="00080864">
      <w:pPr>
        <w:spacing w:after="0" w:line="240" w:lineRule="auto"/>
        <w:jc w:val="bot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Huviringi õpetajad on </w:t>
      </w:r>
      <w:r w:rsidRPr="00080864">
        <w:rPr>
          <w:rStyle w:val="Emphasis"/>
          <w:rFonts w:ascii="Times New Roman" w:hAnsi="Times New Roman" w:cs="Times New Roman"/>
          <w:b/>
          <w:i w:val="0"/>
          <w:sz w:val="24"/>
          <w:szCs w:val="24"/>
        </w:rPr>
        <w:t>Irina Tšetšejeva ja Andrei Kuntsmann.</w:t>
      </w:r>
    </w:p>
    <w:p w:rsidR="00080864" w:rsidRPr="00080864" w:rsidRDefault="00080864" w:rsidP="00080864">
      <w:pPr>
        <w:spacing w:after="0" w:line="240" w:lineRule="auto"/>
        <w:jc w:val="both"/>
        <w:rPr>
          <w:rStyle w:val="Emphasis"/>
          <w:rFonts w:ascii="Times New Roman" w:eastAsia="Times New Roman" w:hAnsi="Times New Roman" w:cs="Times New Roman"/>
          <w:i w:val="0"/>
          <w:iCs w:val="0"/>
          <w:sz w:val="24"/>
          <w:szCs w:val="24"/>
          <w:lang w:eastAsia="et-EE"/>
        </w:rPr>
      </w:pPr>
    </w:p>
    <w:p w:rsidR="00EA1E2F" w:rsidRPr="00080864" w:rsidRDefault="00EA1E2F" w:rsidP="00080864">
      <w:pPr>
        <w:spacing w:after="0" w:line="240" w:lineRule="auto"/>
        <w:jc w:val="both"/>
        <w:rPr>
          <w:rFonts w:ascii="Times New Roman" w:eastAsia="Times New Roman" w:hAnsi="Times New Roman" w:cs="Times New Roman"/>
          <w:b/>
          <w:sz w:val="24"/>
          <w:szCs w:val="24"/>
          <w:lang w:eastAsia="et-EE"/>
        </w:rPr>
      </w:pPr>
      <w:r w:rsidRPr="00080864">
        <w:rPr>
          <w:rFonts w:ascii="Times New Roman" w:eastAsia="Times New Roman" w:hAnsi="Times New Roman" w:cs="Times New Roman"/>
          <w:sz w:val="24"/>
          <w:szCs w:val="24"/>
          <w:lang w:eastAsia="et-EE"/>
        </w:rPr>
        <w:t xml:space="preserve">Huviring on avatud </w:t>
      </w:r>
      <w:r w:rsidRPr="00080864">
        <w:rPr>
          <w:rFonts w:ascii="Times New Roman" w:eastAsia="Times New Roman" w:hAnsi="Times New Roman" w:cs="Times New Roman"/>
          <w:b/>
          <w:sz w:val="24"/>
          <w:szCs w:val="24"/>
          <w:lang w:eastAsia="et-EE"/>
        </w:rPr>
        <w:t>Tallinna Haridusameti toetusel.</w:t>
      </w:r>
    </w:p>
    <w:p w:rsidR="00080864" w:rsidRPr="00080864" w:rsidRDefault="00080864" w:rsidP="00080864">
      <w:pPr>
        <w:spacing w:after="0" w:line="240" w:lineRule="auto"/>
        <w:jc w:val="both"/>
        <w:rPr>
          <w:rFonts w:ascii="Times New Roman" w:eastAsia="Times New Roman" w:hAnsi="Times New Roman" w:cs="Times New Roman"/>
          <w:sz w:val="24"/>
          <w:szCs w:val="24"/>
          <w:lang w:eastAsia="et-EE"/>
        </w:rPr>
      </w:pPr>
    </w:p>
    <w:p w:rsidR="00EA1E2F" w:rsidRPr="00080864" w:rsidRDefault="00EA1E2F" w:rsidP="00080864">
      <w:pPr>
        <w:pStyle w:val="NormalWeb"/>
        <w:spacing w:before="0" w:beforeAutospacing="0" w:after="0" w:afterAutospacing="0"/>
        <w:jc w:val="both"/>
        <w:rPr>
          <w:b/>
          <w:color w:val="1D2129"/>
          <w:lang w:val="en-US"/>
        </w:rPr>
      </w:pPr>
      <w:r w:rsidRPr="00080864">
        <w:t xml:space="preserve">Esimene tund toimub </w:t>
      </w:r>
      <w:r w:rsidRPr="00080864">
        <w:rPr>
          <w:rStyle w:val="textexposedshow"/>
          <w:b/>
          <w:color w:val="1D2129"/>
          <w:lang w:val="en-US"/>
        </w:rPr>
        <w:t xml:space="preserve">18.09.2019 </w:t>
      </w:r>
      <w:proofErr w:type="spellStart"/>
      <w:r w:rsidRPr="00080864">
        <w:rPr>
          <w:rStyle w:val="textexposedshow"/>
          <w:b/>
          <w:color w:val="1D2129"/>
          <w:lang w:val="en-US"/>
        </w:rPr>
        <w:t>kell</w:t>
      </w:r>
      <w:proofErr w:type="spellEnd"/>
      <w:r w:rsidRPr="00080864">
        <w:rPr>
          <w:rStyle w:val="textexposedshow"/>
          <w:b/>
          <w:color w:val="1D2129"/>
          <w:lang w:val="en-US"/>
        </w:rPr>
        <w:t xml:space="preserve"> </w:t>
      </w:r>
      <w:r w:rsidRPr="00080864">
        <w:rPr>
          <w:b/>
          <w:color w:val="1D2129"/>
        </w:rPr>
        <w:t>15.00-16.30</w:t>
      </w:r>
      <w:r w:rsidRPr="00080864">
        <w:rPr>
          <w:b/>
          <w:color w:val="1D2129"/>
          <w:lang w:val="en-US"/>
        </w:rPr>
        <w:t xml:space="preserve"> (</w:t>
      </w:r>
      <w:proofErr w:type="spellStart"/>
      <w:r w:rsidRPr="00080864">
        <w:rPr>
          <w:b/>
          <w:color w:val="1D2129"/>
          <w:lang w:val="en-US"/>
        </w:rPr>
        <w:t>ruum</w:t>
      </w:r>
      <w:proofErr w:type="spellEnd"/>
      <w:r w:rsidRPr="00080864">
        <w:rPr>
          <w:b/>
          <w:color w:val="1D2129"/>
          <w:lang w:val="en-US"/>
        </w:rPr>
        <w:t xml:space="preserve"> 309).</w:t>
      </w:r>
    </w:p>
    <w:p w:rsidR="00080864" w:rsidRPr="00080864" w:rsidRDefault="00080864" w:rsidP="00080864">
      <w:pPr>
        <w:pStyle w:val="NormalWeb"/>
        <w:spacing w:before="0" w:beforeAutospacing="0" w:after="0" w:afterAutospacing="0"/>
        <w:jc w:val="both"/>
        <w:rPr>
          <w:b/>
          <w:color w:val="1D2129"/>
          <w:lang w:val="en-US"/>
        </w:rPr>
      </w:pPr>
    </w:p>
    <w:p w:rsidR="00080864" w:rsidRPr="00080864" w:rsidRDefault="00EA1E2F" w:rsidP="00080864">
      <w:pPr>
        <w:pStyle w:val="NormalWeb"/>
        <w:spacing w:before="0" w:beforeAutospacing="0" w:after="0" w:afterAutospacing="0"/>
        <w:jc w:val="both"/>
        <w:rPr>
          <w:color w:val="1D2129"/>
        </w:rPr>
      </w:pPr>
      <w:r w:rsidRPr="00080864">
        <w:rPr>
          <w:color w:val="1D2129"/>
        </w:rPr>
        <w:t>Huviringis osalemine on lastele tasuta ning kohtade arv on piiratud.</w:t>
      </w:r>
    </w:p>
    <w:p w:rsidR="00080864" w:rsidRPr="00080864" w:rsidRDefault="00080864" w:rsidP="00080864">
      <w:pPr>
        <w:pStyle w:val="NormalWeb"/>
        <w:spacing w:before="0" w:beforeAutospacing="0" w:after="0" w:afterAutospacing="0"/>
        <w:jc w:val="both"/>
        <w:rPr>
          <w:color w:val="1D2129"/>
        </w:rPr>
      </w:pPr>
      <w:r w:rsidRPr="00080864">
        <w:rPr>
          <w:color w:val="1D2129"/>
        </w:rPr>
        <w:t xml:space="preserve">Lisa info: </w:t>
      </w:r>
      <w:hyperlink r:id="rId4" w:history="1">
        <w:r w:rsidRPr="00080864">
          <w:rPr>
            <w:rStyle w:val="text"/>
            <w:color w:val="0000FF"/>
            <w:u w:val="single"/>
          </w:rPr>
          <w:t>arendusjuht@mreal.tln.edu.ee</w:t>
        </w:r>
      </w:hyperlink>
      <w:r w:rsidRPr="00080864">
        <w:rPr>
          <w:rStyle w:val="item"/>
        </w:rPr>
        <w:t>, tel. 55648920</w:t>
      </w:r>
    </w:p>
    <w:p w:rsidR="00D03176" w:rsidRDefault="00D03176" w:rsidP="00080864">
      <w:pPr>
        <w:spacing w:after="0" w:line="240" w:lineRule="auto"/>
        <w:jc w:val="both"/>
        <w:rPr>
          <w:rFonts w:ascii="Times New Roman" w:hAnsi="Times New Roman" w:cs="Times New Roman"/>
          <w:sz w:val="24"/>
          <w:szCs w:val="24"/>
        </w:rPr>
      </w:pPr>
    </w:p>
    <w:p w:rsidR="00080864" w:rsidRDefault="00080864" w:rsidP="00080864">
      <w:pPr>
        <w:spacing w:after="0" w:line="240" w:lineRule="auto"/>
        <w:jc w:val="both"/>
        <w:rPr>
          <w:rFonts w:ascii="Times New Roman" w:hAnsi="Times New Roman" w:cs="Times New Roman"/>
          <w:sz w:val="24"/>
          <w:szCs w:val="24"/>
        </w:rPr>
      </w:pPr>
    </w:p>
    <w:p w:rsidR="00080864" w:rsidRPr="00080864" w:rsidRDefault="00080864" w:rsidP="00080864">
      <w:pPr>
        <w:spacing w:after="0" w:line="240" w:lineRule="auto"/>
        <w:jc w:val="both"/>
        <w:rPr>
          <w:rFonts w:ascii="Times New Roman" w:hAnsi="Times New Roman" w:cs="Times New Roman"/>
          <w:sz w:val="24"/>
          <w:szCs w:val="24"/>
        </w:rPr>
      </w:pPr>
      <w:r>
        <w:rPr>
          <w:noProof/>
          <w:lang w:eastAsia="et-EE"/>
        </w:rPr>
        <w:drawing>
          <wp:inline distT="0" distB="0" distL="0" distR="0">
            <wp:extent cx="4678456" cy="1590675"/>
            <wp:effectExtent l="0" t="0" r="8255" b="0"/>
            <wp:docPr id="1" name="Picture 1" descr="Tallinna Haridusameti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linna Haridusameti logo 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7914" cy="1593891"/>
                    </a:xfrm>
                    <a:prstGeom prst="rect">
                      <a:avLst/>
                    </a:prstGeom>
                    <a:noFill/>
                    <a:ln>
                      <a:noFill/>
                    </a:ln>
                  </pic:spPr>
                </pic:pic>
              </a:graphicData>
            </a:graphic>
          </wp:inline>
        </w:drawing>
      </w:r>
      <w:bookmarkStart w:id="0" w:name="_GoBack"/>
      <w:bookmarkEnd w:id="0"/>
    </w:p>
    <w:sectPr w:rsidR="00080864" w:rsidRPr="00080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E2F"/>
    <w:rsid w:val="00080864"/>
    <w:rsid w:val="00D03176"/>
    <w:rsid w:val="00EA1E2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BE38FD-9D5B-4F63-83AE-5B3602BDC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E2F"/>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extexposedshow">
    <w:name w:val="text_exposed_show"/>
    <w:basedOn w:val="DefaultParagraphFont"/>
    <w:rsid w:val="00EA1E2F"/>
  </w:style>
  <w:style w:type="character" w:customStyle="1" w:styleId="item">
    <w:name w:val="item"/>
    <w:basedOn w:val="DefaultParagraphFont"/>
    <w:rsid w:val="00EA1E2F"/>
  </w:style>
  <w:style w:type="character" w:customStyle="1" w:styleId="text">
    <w:name w:val="text"/>
    <w:basedOn w:val="DefaultParagraphFont"/>
    <w:rsid w:val="00EA1E2F"/>
  </w:style>
  <w:style w:type="character" w:styleId="Emphasis">
    <w:name w:val="Emphasis"/>
    <w:basedOn w:val="DefaultParagraphFont"/>
    <w:uiPriority w:val="20"/>
    <w:qFormat/>
    <w:rsid w:val="00EA1E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javascript:%20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Tallinna Linnakantselei</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dc:creator>
  <cp:keywords/>
  <dc:description/>
  <cp:lastModifiedBy>oo</cp:lastModifiedBy>
  <cp:revision>1</cp:revision>
  <dcterms:created xsi:type="dcterms:W3CDTF">2018-09-12T07:38:00Z</dcterms:created>
  <dcterms:modified xsi:type="dcterms:W3CDTF">2018-09-12T07:59:00Z</dcterms:modified>
</cp:coreProperties>
</file>